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3" w:rsidRDefault="00B97190" w:rsidP="00B97190">
      <w:pPr>
        <w:jc w:val="center"/>
      </w:pPr>
      <w:r>
        <w:t>Samostatná školní jídelna, Česká Lípa, 28. Října 2733, příspěvková organizace</w:t>
      </w:r>
    </w:p>
    <w:p w:rsidR="00B97190" w:rsidRDefault="00B97190" w:rsidP="00B97190">
      <w:pPr>
        <w:jc w:val="center"/>
      </w:pPr>
      <w:r>
        <w:t>IČO: 49864548</w:t>
      </w:r>
    </w:p>
    <w:p w:rsidR="00B97190" w:rsidRDefault="00B97190" w:rsidP="00B97190">
      <w:pPr>
        <w:jc w:val="center"/>
      </w:pPr>
    </w:p>
    <w:p w:rsidR="0035115E" w:rsidRDefault="0035115E" w:rsidP="00B97190">
      <w:pPr>
        <w:jc w:val="center"/>
      </w:pPr>
    </w:p>
    <w:p w:rsidR="00B97190" w:rsidRDefault="00B97190" w:rsidP="00B97190">
      <w:pPr>
        <w:jc w:val="center"/>
        <w:rPr>
          <w:b/>
          <w:sz w:val="40"/>
          <w:szCs w:val="40"/>
          <w:u w:val="single"/>
        </w:rPr>
      </w:pPr>
      <w:r w:rsidRPr="00B97190">
        <w:rPr>
          <w:b/>
          <w:sz w:val="40"/>
          <w:szCs w:val="40"/>
          <w:u w:val="single"/>
        </w:rPr>
        <w:t>Skutečné čerpání rozpočtu</w:t>
      </w:r>
      <w:r w:rsidR="0035115E">
        <w:rPr>
          <w:b/>
          <w:sz w:val="40"/>
          <w:szCs w:val="40"/>
          <w:u w:val="single"/>
        </w:rPr>
        <w:t xml:space="preserve"> - rok</w:t>
      </w:r>
      <w:r w:rsidRPr="00B97190">
        <w:rPr>
          <w:b/>
          <w:sz w:val="40"/>
          <w:szCs w:val="40"/>
          <w:u w:val="single"/>
        </w:rPr>
        <w:t xml:space="preserve"> 20</w:t>
      </w:r>
      <w:r w:rsidR="00DB5925">
        <w:rPr>
          <w:b/>
          <w:sz w:val="40"/>
          <w:szCs w:val="40"/>
          <w:u w:val="single"/>
        </w:rPr>
        <w:t>20</w:t>
      </w:r>
    </w:p>
    <w:p w:rsidR="00B97190" w:rsidRDefault="00B97190" w:rsidP="00B97190">
      <w:pPr>
        <w:rPr>
          <w:sz w:val="28"/>
          <w:szCs w:val="28"/>
        </w:rPr>
      </w:pPr>
    </w:p>
    <w:p w:rsidR="00CB3CA4" w:rsidRDefault="00CB3CA4" w:rsidP="00B97190">
      <w:pPr>
        <w:rPr>
          <w:sz w:val="28"/>
          <w:szCs w:val="28"/>
        </w:rPr>
      </w:pPr>
    </w:p>
    <w:p w:rsidR="00CB3CA4" w:rsidRDefault="00CB3CA4" w:rsidP="00B97190">
      <w:pPr>
        <w:rPr>
          <w:sz w:val="28"/>
          <w:szCs w:val="28"/>
        </w:rPr>
      </w:pPr>
    </w:p>
    <w:p w:rsidR="00B97190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Schválený rozpočet po změně č. </w:t>
      </w:r>
      <w:r w:rsidR="00D41A5A">
        <w:rPr>
          <w:sz w:val="28"/>
          <w:szCs w:val="28"/>
        </w:rPr>
        <w:t>1/2020</w:t>
      </w:r>
      <w:r>
        <w:rPr>
          <w:sz w:val="28"/>
          <w:szCs w:val="28"/>
        </w:rPr>
        <w:t xml:space="preserve">:                                 </w:t>
      </w:r>
      <w:r w:rsidR="00B41C24">
        <w:rPr>
          <w:sz w:val="28"/>
          <w:szCs w:val="28"/>
        </w:rPr>
        <w:t>8 194</w:t>
      </w:r>
      <w:r>
        <w:rPr>
          <w:sz w:val="28"/>
          <w:szCs w:val="28"/>
        </w:rPr>
        <w:t> 000,00 Kč</w:t>
      </w:r>
    </w:p>
    <w:p w:rsidR="00CB3CA4" w:rsidRDefault="00CB3CA4" w:rsidP="00CB3C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(schváleno Radou města Česká Lípa, usnesení č. </w:t>
      </w:r>
      <w:r w:rsidR="00D41A5A">
        <w:rPr>
          <w:sz w:val="18"/>
          <w:szCs w:val="18"/>
        </w:rPr>
        <w:t>914/B/2020/R</w:t>
      </w:r>
      <w:r>
        <w:rPr>
          <w:sz w:val="18"/>
          <w:szCs w:val="18"/>
        </w:rPr>
        <w:t xml:space="preserve"> dne 1</w:t>
      </w:r>
      <w:r w:rsidR="00D41A5A">
        <w:rPr>
          <w:sz w:val="18"/>
          <w:szCs w:val="18"/>
        </w:rPr>
        <w:t>8</w:t>
      </w:r>
      <w:r>
        <w:rPr>
          <w:sz w:val="18"/>
          <w:szCs w:val="18"/>
        </w:rPr>
        <w:t>.12.20</w:t>
      </w:r>
      <w:r w:rsidR="00D41A5A">
        <w:rPr>
          <w:sz w:val="18"/>
          <w:szCs w:val="18"/>
        </w:rPr>
        <w:t>20</w:t>
      </w:r>
      <w:bookmarkStart w:id="0" w:name="_GoBack"/>
      <w:bookmarkEnd w:id="0"/>
      <w:r>
        <w:rPr>
          <w:sz w:val="18"/>
          <w:szCs w:val="18"/>
        </w:rPr>
        <w:t>)</w:t>
      </w: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18"/>
          <w:szCs w:val="1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Skutečné výnosy </w:t>
      </w:r>
      <w:proofErr w:type="gramStart"/>
      <w:r>
        <w:rPr>
          <w:sz w:val="28"/>
          <w:szCs w:val="28"/>
        </w:rPr>
        <w:t>20</w:t>
      </w:r>
      <w:r w:rsidR="00DB5925">
        <w:rPr>
          <w:sz w:val="28"/>
          <w:szCs w:val="28"/>
        </w:rPr>
        <w:t>20</w:t>
      </w:r>
      <w:r>
        <w:rPr>
          <w:sz w:val="28"/>
          <w:szCs w:val="28"/>
        </w:rPr>
        <w:t xml:space="preserve">:                                                                  </w:t>
      </w:r>
      <w:r w:rsidR="00DB5925">
        <w:rPr>
          <w:sz w:val="28"/>
          <w:szCs w:val="28"/>
        </w:rPr>
        <w:t>8 316 601,72</w:t>
      </w:r>
      <w:proofErr w:type="gramEnd"/>
      <w:r>
        <w:rPr>
          <w:sz w:val="28"/>
          <w:szCs w:val="28"/>
        </w:rPr>
        <w:t xml:space="preserve"> Kč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Skutečné náklady 20</w:t>
      </w:r>
      <w:r w:rsidR="00DB5925">
        <w:rPr>
          <w:sz w:val="28"/>
          <w:szCs w:val="28"/>
        </w:rPr>
        <w:t>20</w:t>
      </w:r>
      <w:r>
        <w:rPr>
          <w:sz w:val="28"/>
          <w:szCs w:val="28"/>
        </w:rPr>
        <w:t xml:space="preserve">:                                                             </w:t>
      </w:r>
      <w:proofErr w:type="gramStart"/>
      <w:r>
        <w:rPr>
          <w:sz w:val="28"/>
          <w:szCs w:val="28"/>
        </w:rPr>
        <w:t xml:space="preserve">-   </w:t>
      </w:r>
      <w:r w:rsidR="00DB5925">
        <w:rPr>
          <w:sz w:val="28"/>
          <w:szCs w:val="28"/>
        </w:rPr>
        <w:t>7 937 131,55</w:t>
      </w:r>
      <w:proofErr w:type="gramEnd"/>
      <w:r>
        <w:rPr>
          <w:sz w:val="28"/>
          <w:szCs w:val="28"/>
        </w:rPr>
        <w:t xml:space="preserve"> Kč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CB3CA4" w:rsidRDefault="00CB3CA4" w:rsidP="00CB3CA4">
      <w:pPr>
        <w:spacing w:after="0" w:line="240" w:lineRule="auto"/>
        <w:rPr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  <w:r w:rsidRPr="00CB3CA4">
        <w:rPr>
          <w:b/>
          <w:sz w:val="28"/>
          <w:szCs w:val="28"/>
        </w:rPr>
        <w:t>Hospodářský výsledek 20</w:t>
      </w:r>
      <w:r w:rsidR="00DB5925">
        <w:rPr>
          <w:b/>
          <w:sz w:val="28"/>
          <w:szCs w:val="28"/>
        </w:rPr>
        <w:t>20</w:t>
      </w:r>
      <w:r w:rsidRPr="00CB3CA4">
        <w:rPr>
          <w:b/>
          <w:sz w:val="28"/>
          <w:szCs w:val="28"/>
        </w:rPr>
        <w:t xml:space="preserve">:                                                        </w:t>
      </w:r>
      <w:r w:rsidRPr="0035115E">
        <w:rPr>
          <w:b/>
          <w:sz w:val="28"/>
          <w:szCs w:val="28"/>
          <w:u w:val="double"/>
        </w:rPr>
        <w:t xml:space="preserve">+ </w:t>
      </w:r>
      <w:r w:rsidR="00DB5925">
        <w:rPr>
          <w:b/>
          <w:sz w:val="28"/>
          <w:szCs w:val="28"/>
          <w:u w:val="double"/>
        </w:rPr>
        <w:t>379 470,17</w:t>
      </w:r>
      <w:r w:rsidRPr="0035115E">
        <w:rPr>
          <w:b/>
          <w:sz w:val="28"/>
          <w:szCs w:val="28"/>
          <w:u w:val="double"/>
        </w:rPr>
        <w:t xml:space="preserve"> Kč</w:t>
      </w: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CB3CA4" w:rsidRDefault="00CB3CA4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České Lípě, </w:t>
      </w:r>
      <w:r w:rsidR="00DB5925">
        <w:rPr>
          <w:sz w:val="24"/>
          <w:szCs w:val="24"/>
        </w:rPr>
        <w:t>25. 3. 2021</w:t>
      </w:r>
    </w:p>
    <w:p w:rsidR="00CB3CA4" w:rsidRDefault="0035115E" w:rsidP="00CB3C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5115E" w:rsidRDefault="0035115E" w:rsidP="00CB3CA4">
      <w:pPr>
        <w:spacing w:after="0" w:line="240" w:lineRule="auto"/>
        <w:rPr>
          <w:b/>
          <w:sz w:val="28"/>
          <w:szCs w:val="28"/>
        </w:rPr>
      </w:pPr>
    </w:p>
    <w:p w:rsidR="0035115E" w:rsidRDefault="00CB3CA4" w:rsidP="00CB3CA4">
      <w:pPr>
        <w:spacing w:after="0" w:line="240" w:lineRule="auto"/>
        <w:rPr>
          <w:sz w:val="24"/>
          <w:szCs w:val="24"/>
        </w:rPr>
      </w:pPr>
      <w:r w:rsidRPr="00CB3CA4">
        <w:rPr>
          <w:sz w:val="24"/>
          <w:szCs w:val="24"/>
        </w:rPr>
        <w:t xml:space="preserve">Sestavila:  </w:t>
      </w:r>
      <w:proofErr w:type="spellStart"/>
      <w:r w:rsidRPr="00CB3CA4">
        <w:rPr>
          <w:sz w:val="24"/>
          <w:szCs w:val="24"/>
        </w:rPr>
        <w:t>Hřebřinová</w:t>
      </w:r>
      <w:proofErr w:type="spellEnd"/>
      <w:r w:rsidRPr="00CB3CA4">
        <w:rPr>
          <w:sz w:val="24"/>
          <w:szCs w:val="24"/>
        </w:rPr>
        <w:t xml:space="preserve"> Pavlína</w:t>
      </w:r>
      <w:r w:rsidR="0035115E">
        <w:rPr>
          <w:sz w:val="24"/>
          <w:szCs w:val="24"/>
        </w:rPr>
        <w:t xml:space="preserve">    </w:t>
      </w:r>
    </w:p>
    <w:p w:rsidR="00CB3CA4" w:rsidRDefault="0035115E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B3CA4" w:rsidRDefault="00CB3CA4" w:rsidP="00CB3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Schválila:  Brejchová Marcela</w:t>
      </w:r>
    </w:p>
    <w:p w:rsidR="00CB3CA4" w:rsidRDefault="00CB3CA4" w:rsidP="00CB3CA4">
      <w:pPr>
        <w:spacing w:after="0" w:line="240" w:lineRule="auto"/>
        <w:rPr>
          <w:sz w:val="24"/>
          <w:szCs w:val="24"/>
        </w:rPr>
      </w:pPr>
    </w:p>
    <w:p w:rsidR="00CB3CA4" w:rsidRDefault="00CB3CA4" w:rsidP="00CB3CA4">
      <w:pPr>
        <w:spacing w:after="0" w:line="240" w:lineRule="auto"/>
        <w:rPr>
          <w:sz w:val="24"/>
          <w:szCs w:val="24"/>
        </w:rPr>
      </w:pPr>
    </w:p>
    <w:p w:rsidR="0035115E" w:rsidRDefault="0035115E" w:rsidP="00CB3CA4">
      <w:pPr>
        <w:spacing w:after="0" w:line="240" w:lineRule="auto"/>
        <w:rPr>
          <w:sz w:val="24"/>
          <w:szCs w:val="24"/>
        </w:rPr>
      </w:pPr>
    </w:p>
    <w:p w:rsidR="0035115E" w:rsidRDefault="0035115E" w:rsidP="00CB3CA4">
      <w:pPr>
        <w:spacing w:after="0" w:line="240" w:lineRule="auto"/>
        <w:rPr>
          <w:sz w:val="24"/>
          <w:szCs w:val="24"/>
        </w:rPr>
      </w:pPr>
    </w:p>
    <w:p w:rsidR="00B97190" w:rsidRDefault="00CB3CA4" w:rsidP="0035115E">
      <w:pPr>
        <w:spacing w:after="0" w:line="240" w:lineRule="auto"/>
      </w:pPr>
      <w:r>
        <w:rPr>
          <w:sz w:val="24"/>
          <w:szCs w:val="24"/>
        </w:rPr>
        <w:t xml:space="preserve">Zveřejněno </w:t>
      </w:r>
      <w:r w:rsidR="00DB5925">
        <w:rPr>
          <w:sz w:val="24"/>
          <w:szCs w:val="24"/>
        </w:rPr>
        <w:t>25. 3. 2021</w:t>
      </w:r>
    </w:p>
    <w:sectPr w:rsidR="00B9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D4"/>
    <w:rsid w:val="00085BD4"/>
    <w:rsid w:val="001C4B3C"/>
    <w:rsid w:val="0035115E"/>
    <w:rsid w:val="008848F3"/>
    <w:rsid w:val="00B41C24"/>
    <w:rsid w:val="00B97190"/>
    <w:rsid w:val="00CB3CA4"/>
    <w:rsid w:val="00D41A5A"/>
    <w:rsid w:val="00D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5</cp:revision>
  <cp:lastPrinted>2019-05-29T10:08:00Z</cp:lastPrinted>
  <dcterms:created xsi:type="dcterms:W3CDTF">2021-03-26T11:59:00Z</dcterms:created>
  <dcterms:modified xsi:type="dcterms:W3CDTF">2021-03-26T12:10:00Z</dcterms:modified>
</cp:coreProperties>
</file>